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AF55" w14:textId="77777777" w:rsidR="00711824" w:rsidRPr="00321689" w:rsidRDefault="00711824" w:rsidP="00711824">
      <w:pPr>
        <w:shd w:val="clear" w:color="auto" w:fill="FFFFFF"/>
        <w:spacing w:before="120" w:after="120" w:line="45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  <w:r w:rsidRPr="00321689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>La bioética de la soledad</w:t>
      </w:r>
    </w:p>
    <w:p w14:paraId="073F873D" w14:textId="334808AE" w:rsidR="00711824" w:rsidRPr="00321689" w:rsidRDefault="00321689" w:rsidP="007118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proofErr w:type="spellStart"/>
        <w:r w:rsidR="00711824" w:rsidRPr="00321689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Zohar</w:t>
        </w:r>
        <w:proofErr w:type="spellEnd"/>
        <w:r w:rsidR="00711824" w:rsidRPr="00321689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711824" w:rsidRPr="00321689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Lederman</w:t>
        </w:r>
        <w:proofErr w:type="spellEnd"/>
      </w:hyperlink>
    </w:p>
    <w:p w14:paraId="6D81BA00" w14:textId="5D47055E" w:rsidR="00711824" w:rsidRPr="00321689" w:rsidRDefault="00711824" w:rsidP="007118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1689">
        <w:rPr>
          <w:rFonts w:ascii="Arial" w:hAnsi="Arial" w:cs="Arial"/>
          <w:sz w:val="24"/>
          <w:szCs w:val="24"/>
        </w:rPr>
        <w:t>7 de abril de 2021</w:t>
      </w:r>
    </w:p>
    <w:p w14:paraId="08A5D346" w14:textId="5CA6DC06" w:rsidR="00711824" w:rsidRPr="00321689" w:rsidRDefault="00711824" w:rsidP="007118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53C9D8" w14:textId="4DEC3E9D" w:rsidR="00711824" w:rsidRPr="00321689" w:rsidRDefault="00711824" w:rsidP="007118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1689">
        <w:rPr>
          <w:rFonts w:ascii="Arial" w:hAnsi="Arial" w:cs="Arial"/>
          <w:sz w:val="24"/>
          <w:szCs w:val="24"/>
        </w:rPr>
        <w:t>Abstract</w:t>
      </w:r>
      <w:proofErr w:type="spellEnd"/>
      <w:r w:rsidRPr="00321689">
        <w:rPr>
          <w:rFonts w:ascii="Arial" w:hAnsi="Arial" w:cs="Arial"/>
          <w:sz w:val="24"/>
          <w:szCs w:val="24"/>
        </w:rPr>
        <w:t>:</w:t>
      </w:r>
    </w:p>
    <w:p w14:paraId="4743FDD1" w14:textId="3C77EED6" w:rsidR="00711824" w:rsidRPr="00321689" w:rsidRDefault="00711824" w:rsidP="00711824">
      <w:pPr>
        <w:pStyle w:val="NormalWeb"/>
        <w:shd w:val="clear" w:color="auto" w:fill="FFFFFF"/>
        <w:spacing w:before="75" w:beforeAutospacing="0" w:after="240" w:afterAutospacing="0" w:line="360" w:lineRule="auto"/>
        <w:jc w:val="both"/>
        <w:rPr>
          <w:rFonts w:ascii="Arial" w:hAnsi="Arial" w:cs="Arial"/>
        </w:rPr>
      </w:pPr>
      <w:r w:rsidRPr="00321689">
        <w:rPr>
          <w:rFonts w:ascii="Arial" w:hAnsi="Arial" w:cs="Arial"/>
        </w:rPr>
        <w:t xml:space="preserve">Este artículo invita a los </w:t>
      </w:r>
      <w:proofErr w:type="spellStart"/>
      <w:r w:rsidRPr="00321689">
        <w:rPr>
          <w:rFonts w:ascii="Arial" w:hAnsi="Arial" w:cs="Arial"/>
        </w:rPr>
        <w:t>bioeticistas</w:t>
      </w:r>
      <w:proofErr w:type="spellEnd"/>
      <w:r w:rsidRPr="00321689">
        <w:rPr>
          <w:rFonts w:ascii="Arial" w:hAnsi="Arial" w:cs="Arial"/>
        </w:rPr>
        <w:t xml:space="preserve"> a abordar la soledad como un problema de bioética y salud pública. Sostengo que la soledad es un tema relevante para los </w:t>
      </w:r>
      <w:proofErr w:type="spellStart"/>
      <w:r w:rsidRPr="00321689">
        <w:rPr>
          <w:rFonts w:ascii="Arial" w:hAnsi="Arial" w:cs="Arial"/>
        </w:rPr>
        <w:t>bioeticistas</w:t>
      </w:r>
      <w:proofErr w:type="spellEnd"/>
      <w:r w:rsidRPr="00321689">
        <w:rPr>
          <w:rFonts w:ascii="Arial" w:hAnsi="Arial" w:cs="Arial"/>
        </w:rPr>
        <w:t xml:space="preserve"> por tres razones principales: causa mala salud; particularmente en la era de Covid-19, se está volviendo prominente en la agenda clínica y de salud pública, y afecta a millones de personas en todo el mundo; y engendra varias cuestiones éticas y filosóficas como determinante social de la salud con un rico trasfondo conceptual. En lo que sigue, primero reviso el vínculo entre la soledad y la mala salud y sostengo que debería preocupar a los </w:t>
      </w:r>
      <w:proofErr w:type="spellStart"/>
      <w:r w:rsidRPr="00321689">
        <w:rPr>
          <w:rFonts w:ascii="Arial" w:hAnsi="Arial" w:cs="Arial"/>
        </w:rPr>
        <w:t>bioeticistas</w:t>
      </w:r>
      <w:proofErr w:type="spellEnd"/>
      <w:r w:rsidRPr="00321689">
        <w:rPr>
          <w:rFonts w:ascii="Arial" w:hAnsi="Arial" w:cs="Arial"/>
        </w:rPr>
        <w:t xml:space="preserve"> debido a este vínculo. También demuestro cuán pertinente se está considerando el tema de la soledad hoy en día, y señalo esto como otra razón para que los </w:t>
      </w:r>
      <w:proofErr w:type="spellStart"/>
      <w:r w:rsidRPr="00321689">
        <w:rPr>
          <w:rFonts w:ascii="Arial" w:hAnsi="Arial" w:cs="Arial"/>
        </w:rPr>
        <w:t>bioeticistas</w:t>
      </w:r>
      <w:proofErr w:type="spellEnd"/>
      <w:r w:rsidRPr="00321689">
        <w:rPr>
          <w:rFonts w:ascii="Arial" w:hAnsi="Arial" w:cs="Arial"/>
        </w:rPr>
        <w:t xml:space="preserve"> se comprometan. Luego paso a definir la soledad y sus diversas formas, a partir de filósofos modernos y contemporáneos. La forma en que elijamos hacer frente a la pandemia de la soledad depende en parte de sus fundamentos teóricos, así como de su alcance empírico. Así, la teoría se combina con datos empíricos para diseñar e implementar una política de salud pública racional, lo que requiere el tipo de enfoque interdisciplinario que es la base de la bioética. Concluyo sugiriendo áreas de investigación y recomendaciones futuras.</w:t>
      </w:r>
    </w:p>
    <w:p w14:paraId="60124D6D" w14:textId="39312597" w:rsidR="00711824" w:rsidRPr="00321689" w:rsidRDefault="00711824" w:rsidP="00711824">
      <w:pPr>
        <w:pStyle w:val="NormalWeb"/>
        <w:shd w:val="clear" w:color="auto" w:fill="FFFFFF"/>
        <w:spacing w:before="75" w:beforeAutospacing="0" w:after="240" w:afterAutospacing="0" w:line="360" w:lineRule="auto"/>
        <w:jc w:val="both"/>
        <w:rPr>
          <w:rFonts w:ascii="Arial" w:hAnsi="Arial" w:cs="Arial"/>
        </w:rPr>
      </w:pPr>
    </w:p>
    <w:p w14:paraId="2D7BE746" w14:textId="2D3E8B8B" w:rsidR="00711824" w:rsidRPr="00321689" w:rsidRDefault="00711824" w:rsidP="00711824">
      <w:pPr>
        <w:pStyle w:val="NormalWeb"/>
        <w:shd w:val="clear" w:color="auto" w:fill="FFFFFF"/>
        <w:spacing w:before="75" w:beforeAutospacing="0" w:after="240" w:afterAutospacing="0" w:line="360" w:lineRule="auto"/>
        <w:jc w:val="both"/>
        <w:rPr>
          <w:rFonts w:ascii="Arial" w:hAnsi="Arial" w:cs="Arial"/>
        </w:rPr>
      </w:pPr>
      <w:r w:rsidRPr="00321689">
        <w:rPr>
          <w:rFonts w:ascii="Arial" w:hAnsi="Arial" w:cs="Arial"/>
        </w:rPr>
        <w:t>Referencia:</w:t>
      </w:r>
    </w:p>
    <w:p w14:paraId="75DAE9FE" w14:textId="77777777" w:rsidR="00711824" w:rsidRPr="00321689" w:rsidRDefault="00711824" w:rsidP="00711824">
      <w:pPr>
        <w:spacing w:after="0" w:line="36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1689">
        <w:rPr>
          <w:rFonts w:ascii="Arial" w:eastAsia="Times New Roman" w:hAnsi="Arial" w:cs="Arial"/>
          <w:sz w:val="24"/>
          <w:szCs w:val="24"/>
          <w:lang w:val="en-US" w:eastAsia="es-ES"/>
        </w:rPr>
        <w:t xml:space="preserve">Lederman, Z. (s. f.). The bioethics of loneliness. </w:t>
      </w:r>
      <w:r w:rsidRPr="00321689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Bioethics</w:t>
      </w:r>
      <w:r w:rsidRPr="00321689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</w:t>
      </w:r>
      <w:r w:rsidRPr="00321689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n/a</w:t>
      </w:r>
      <w:r w:rsidRPr="00321689">
        <w:rPr>
          <w:rFonts w:ascii="Arial" w:eastAsia="Times New Roman" w:hAnsi="Arial" w:cs="Arial"/>
          <w:sz w:val="24"/>
          <w:szCs w:val="24"/>
          <w:lang w:val="en-US" w:eastAsia="es-ES"/>
        </w:rPr>
        <w:t xml:space="preserve">(n/a). </w:t>
      </w:r>
      <w:hyperlink r:id="rId5" w:history="1">
        <w:r w:rsidRPr="00321689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https://doi.org/10.1111/bioe.12870</w:t>
        </w:r>
      </w:hyperlink>
    </w:p>
    <w:p w14:paraId="537C2BE9" w14:textId="77777777" w:rsidR="00711824" w:rsidRPr="00321689" w:rsidRDefault="00711824" w:rsidP="00711824">
      <w:pPr>
        <w:pStyle w:val="NormalWeb"/>
        <w:shd w:val="clear" w:color="auto" w:fill="FFFFFF"/>
        <w:spacing w:before="75" w:beforeAutospacing="0" w:after="240" w:afterAutospacing="0"/>
        <w:rPr>
          <w:rFonts w:ascii="Arial" w:hAnsi="Arial" w:cs="Arial"/>
          <w:color w:val="1C1D1E"/>
        </w:rPr>
      </w:pPr>
    </w:p>
    <w:p w14:paraId="7B2AE79F" w14:textId="77777777" w:rsidR="00711824" w:rsidRPr="00321689" w:rsidRDefault="00711824">
      <w:pPr>
        <w:rPr>
          <w:rFonts w:ascii="Arial" w:hAnsi="Arial" w:cs="Arial"/>
          <w:sz w:val="24"/>
          <w:szCs w:val="24"/>
        </w:rPr>
      </w:pPr>
    </w:p>
    <w:sectPr w:rsidR="00711824" w:rsidRPr="00321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24"/>
    <w:rsid w:val="00321689"/>
    <w:rsid w:val="007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B83F"/>
  <w15:chartTrackingRefBased/>
  <w15:docId w15:val="{588F6758-BA41-4ABD-A80B-344DC076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11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182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118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9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bioe.12870" TargetMode="External"/><Relationship Id="rId4" Type="http://schemas.openxmlformats.org/officeDocument/2006/relationships/hyperlink" Target="https://onlinelibrary.wiley.com/action/doSearch?ContribAuthorStored=Lederman%2C+Zoh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Matias Fuentes</cp:lastModifiedBy>
  <cp:revision>2</cp:revision>
  <dcterms:created xsi:type="dcterms:W3CDTF">2021-04-13T02:58:00Z</dcterms:created>
  <dcterms:modified xsi:type="dcterms:W3CDTF">2021-04-14T14:18:00Z</dcterms:modified>
</cp:coreProperties>
</file>