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72" w:rsidRPr="004B1030" w:rsidRDefault="00317872" w:rsidP="00FD05E5">
      <w:pPr>
        <w:jc w:val="center"/>
        <w:rPr>
          <w:rFonts w:ascii="Times New Roman" w:hAnsi="Times New Roman" w:cs="Times New Roman"/>
          <w:iCs/>
          <w:lang w:val="es-ES"/>
        </w:rPr>
      </w:pPr>
      <w:bookmarkStart w:id="0" w:name="_GoBack"/>
      <w:r w:rsidRPr="004B1030">
        <w:rPr>
          <w:rFonts w:ascii="Times New Roman" w:hAnsi="Times New Roman" w:cs="Times New Roman"/>
          <w:iCs/>
          <w:lang w:val="es-ES"/>
        </w:rPr>
        <w:t xml:space="preserve">Proponemos este artículo, publicado en </w:t>
      </w:r>
      <w:proofErr w:type="spellStart"/>
      <w:r w:rsidRPr="004B1030">
        <w:rPr>
          <w:rFonts w:ascii="Times New Roman" w:hAnsi="Times New Roman" w:cs="Times New Roman"/>
          <w:iCs/>
          <w:lang w:val="es-ES"/>
        </w:rPr>
        <w:t>Journal</w:t>
      </w:r>
      <w:proofErr w:type="spellEnd"/>
      <w:r w:rsidRPr="004B1030">
        <w:rPr>
          <w:rFonts w:ascii="Times New Roman" w:hAnsi="Times New Roman" w:cs="Times New Roman"/>
          <w:iCs/>
          <w:lang w:val="es-ES"/>
        </w:rPr>
        <w:t xml:space="preserve"> of Medical </w:t>
      </w:r>
      <w:proofErr w:type="spellStart"/>
      <w:r w:rsidRPr="004B1030">
        <w:rPr>
          <w:rFonts w:ascii="Times New Roman" w:hAnsi="Times New Roman" w:cs="Times New Roman"/>
          <w:iCs/>
          <w:lang w:val="es-ES"/>
        </w:rPr>
        <w:t>Ethics</w:t>
      </w:r>
      <w:proofErr w:type="spellEnd"/>
      <w:r w:rsidRPr="004B1030">
        <w:rPr>
          <w:rFonts w:ascii="Times New Roman" w:hAnsi="Times New Roman" w:cs="Times New Roman"/>
          <w:iCs/>
          <w:lang w:val="es-ES"/>
        </w:rPr>
        <w:t xml:space="preserve">, porque el desarrollo de </w:t>
      </w:r>
      <w:bookmarkEnd w:id="0"/>
      <w:r w:rsidRPr="004B1030">
        <w:rPr>
          <w:rFonts w:ascii="Times New Roman" w:hAnsi="Times New Roman" w:cs="Times New Roman"/>
          <w:iCs/>
          <w:lang w:val="es-ES"/>
        </w:rPr>
        <w:t xml:space="preserve">la Inteligencia Artificial concierne a diversas áreas, entre ellas el área de la salud. </w:t>
      </w:r>
      <w:r w:rsidR="00FD05E5" w:rsidRPr="004B1030">
        <w:rPr>
          <w:rFonts w:ascii="Times New Roman" w:hAnsi="Times New Roman" w:cs="Times New Roman"/>
          <w:iCs/>
          <w:lang w:val="es-ES"/>
        </w:rPr>
        <w:t xml:space="preserve">Ante la creación e implementación de sistemas de soporte de decisiones </w:t>
      </w:r>
      <w:r w:rsidR="009634E3" w:rsidRPr="004B1030">
        <w:rPr>
          <w:rFonts w:ascii="Times New Roman" w:hAnsi="Times New Roman" w:cs="Times New Roman"/>
          <w:iCs/>
          <w:lang w:val="es-ES"/>
        </w:rPr>
        <w:t xml:space="preserve">impulsados por </w:t>
      </w:r>
      <w:r w:rsidR="00FD05E5" w:rsidRPr="004B1030">
        <w:rPr>
          <w:rFonts w:ascii="Times New Roman" w:hAnsi="Times New Roman" w:cs="Times New Roman"/>
          <w:iCs/>
          <w:lang w:val="es-ES"/>
        </w:rPr>
        <w:t>IA en el campo clínico, c</w:t>
      </w:r>
      <w:r w:rsidRPr="004B1030">
        <w:rPr>
          <w:rFonts w:ascii="Times New Roman" w:hAnsi="Times New Roman" w:cs="Times New Roman"/>
          <w:iCs/>
          <w:lang w:val="es-ES"/>
        </w:rPr>
        <w:t>abe preguntarse por las cuestiones éticas relativas a estas tecnologías.</w:t>
      </w:r>
    </w:p>
    <w:p w:rsidR="00317872" w:rsidRPr="004B1030" w:rsidRDefault="00317872" w:rsidP="00317872">
      <w:pPr>
        <w:jc w:val="center"/>
        <w:rPr>
          <w:rFonts w:ascii="Times New Roman" w:hAnsi="Times New Roman" w:cs="Times New Roman"/>
          <w:lang w:val="es-ES"/>
        </w:rPr>
      </w:pPr>
    </w:p>
    <w:p w:rsidR="00317872" w:rsidRPr="000D0B44" w:rsidRDefault="00317872" w:rsidP="00317872">
      <w:pPr>
        <w:jc w:val="center"/>
        <w:rPr>
          <w:rFonts w:ascii="Times New Roman" w:hAnsi="Times New Roman" w:cs="Times New Roman"/>
          <w:lang w:val="es-ES"/>
        </w:rPr>
      </w:pPr>
    </w:p>
    <w:p w:rsidR="00317872" w:rsidRPr="000D0B44" w:rsidRDefault="00317872" w:rsidP="00317872">
      <w:pPr>
        <w:jc w:val="center"/>
        <w:rPr>
          <w:rFonts w:ascii="Times New Roman" w:hAnsi="Times New Roman" w:cs="Times New Roman"/>
          <w:b/>
          <w:bCs/>
          <w:sz w:val="28"/>
          <w:szCs w:val="28"/>
          <w:lang w:val="es-ES"/>
        </w:rPr>
      </w:pPr>
      <w:r w:rsidRPr="000D0B44">
        <w:rPr>
          <w:rFonts w:ascii="Times New Roman" w:hAnsi="Times New Roman" w:cs="Times New Roman"/>
          <w:b/>
          <w:bCs/>
          <w:sz w:val="28"/>
          <w:szCs w:val="28"/>
          <w:lang w:val="es-ES"/>
        </w:rPr>
        <w:t>Manual sobre una ética de los sistemas de soporte de decisiones basados ​​en IA en la clínica</w:t>
      </w:r>
    </w:p>
    <w:p w:rsidR="00317872" w:rsidRPr="000D0B44" w:rsidRDefault="00FD05E5" w:rsidP="00317872">
      <w:pPr>
        <w:jc w:val="center"/>
        <w:rPr>
          <w:rFonts w:ascii="Times New Roman" w:hAnsi="Times New Roman" w:cs="Times New Roman"/>
          <w:lang w:val="es-ES"/>
        </w:rPr>
      </w:pPr>
      <w:proofErr w:type="spellStart"/>
      <w:r w:rsidRPr="000D0B44">
        <w:rPr>
          <w:rFonts w:ascii="Times New Roman" w:hAnsi="Times New Roman" w:cs="Times New Roman"/>
          <w:lang w:val="es-ES"/>
        </w:rPr>
        <w:t>Matthias</w:t>
      </w:r>
      <w:proofErr w:type="spellEnd"/>
      <w:r w:rsidRPr="000D0B44">
        <w:rPr>
          <w:rFonts w:ascii="Times New Roman" w:hAnsi="Times New Roman" w:cs="Times New Roman"/>
          <w:lang w:val="es-ES"/>
        </w:rPr>
        <w:t xml:space="preserve"> Braun, </w:t>
      </w:r>
      <w:proofErr w:type="spellStart"/>
      <w:r w:rsidRPr="000D0B44">
        <w:rPr>
          <w:rFonts w:ascii="Times New Roman" w:hAnsi="Times New Roman" w:cs="Times New Roman"/>
          <w:lang w:val="es-ES"/>
        </w:rPr>
        <w:t>Patrik</w:t>
      </w:r>
      <w:proofErr w:type="spellEnd"/>
      <w:r w:rsidRPr="000D0B44">
        <w:rPr>
          <w:rFonts w:ascii="Times New Roman" w:hAnsi="Times New Roman" w:cs="Times New Roman"/>
          <w:lang w:val="es-ES"/>
        </w:rPr>
        <w:t xml:space="preserve"> </w:t>
      </w:r>
      <w:proofErr w:type="spellStart"/>
      <w:r w:rsidRPr="000D0B44">
        <w:rPr>
          <w:rFonts w:ascii="Times New Roman" w:hAnsi="Times New Roman" w:cs="Times New Roman"/>
          <w:lang w:val="es-ES"/>
        </w:rPr>
        <w:t>Humme</w:t>
      </w:r>
      <w:proofErr w:type="spellEnd"/>
      <w:r w:rsidRPr="000D0B44">
        <w:rPr>
          <w:rFonts w:ascii="Times New Roman" w:hAnsi="Times New Roman" w:cs="Times New Roman"/>
          <w:lang w:val="es-ES"/>
        </w:rPr>
        <w:t xml:space="preserve">, </w:t>
      </w:r>
      <w:proofErr w:type="spellStart"/>
      <w:r w:rsidRPr="000D0B44">
        <w:rPr>
          <w:rFonts w:ascii="Times New Roman" w:hAnsi="Times New Roman" w:cs="Times New Roman"/>
          <w:lang w:val="es-ES"/>
        </w:rPr>
        <w:t>Susanne</w:t>
      </w:r>
      <w:proofErr w:type="spellEnd"/>
      <w:r w:rsidRPr="000D0B44">
        <w:rPr>
          <w:rFonts w:ascii="Times New Roman" w:hAnsi="Times New Roman" w:cs="Times New Roman"/>
          <w:lang w:val="es-ES"/>
        </w:rPr>
        <w:t xml:space="preserve"> Beck, Peter </w:t>
      </w:r>
      <w:proofErr w:type="spellStart"/>
      <w:r w:rsidRPr="000D0B44">
        <w:rPr>
          <w:rFonts w:ascii="Times New Roman" w:hAnsi="Times New Roman" w:cs="Times New Roman"/>
          <w:lang w:val="es-ES"/>
        </w:rPr>
        <w:t>Dabrock</w:t>
      </w:r>
      <w:proofErr w:type="spellEnd"/>
    </w:p>
    <w:p w:rsidR="00FD05E5" w:rsidRPr="000D0B44" w:rsidRDefault="00FD05E5" w:rsidP="00317872">
      <w:pPr>
        <w:jc w:val="center"/>
        <w:rPr>
          <w:rFonts w:ascii="Times New Roman" w:hAnsi="Times New Roman" w:cs="Times New Roman"/>
          <w:lang w:val="es-ES"/>
        </w:rPr>
      </w:pPr>
    </w:p>
    <w:p w:rsidR="00FD05E5" w:rsidRPr="000D0B44" w:rsidRDefault="00FD05E5" w:rsidP="00317872">
      <w:pPr>
        <w:jc w:val="center"/>
        <w:rPr>
          <w:rFonts w:ascii="Times New Roman" w:hAnsi="Times New Roman" w:cs="Times New Roman"/>
          <w:lang w:val="es-ES"/>
        </w:rPr>
      </w:pPr>
    </w:p>
    <w:p w:rsidR="00317872" w:rsidRPr="000D0B44" w:rsidRDefault="00317872" w:rsidP="00317872">
      <w:pPr>
        <w:jc w:val="center"/>
        <w:rPr>
          <w:rFonts w:ascii="Times New Roman" w:hAnsi="Times New Roman" w:cs="Times New Roman"/>
          <w:lang w:val="es-ES"/>
        </w:rPr>
      </w:pPr>
      <w:r w:rsidRPr="000D0B44">
        <w:rPr>
          <w:rFonts w:ascii="Times New Roman" w:hAnsi="Times New Roman" w:cs="Times New Roman"/>
          <w:lang w:val="es-ES"/>
        </w:rPr>
        <w:t>Resumen</w:t>
      </w:r>
    </w:p>
    <w:p w:rsidR="00317872" w:rsidRPr="000D0B44" w:rsidRDefault="00317872" w:rsidP="00FD6110">
      <w:pPr>
        <w:jc w:val="both"/>
        <w:rPr>
          <w:rFonts w:ascii="Times New Roman" w:hAnsi="Times New Roman" w:cs="Times New Roman"/>
          <w:lang w:val="es-ES"/>
        </w:rPr>
      </w:pPr>
    </w:p>
    <w:p w:rsidR="00E579F9" w:rsidRPr="000D0B44" w:rsidRDefault="00FD6110" w:rsidP="00FD6110">
      <w:pPr>
        <w:jc w:val="both"/>
        <w:rPr>
          <w:rFonts w:ascii="Times New Roman" w:hAnsi="Times New Roman" w:cs="Times New Roman"/>
          <w:lang w:val="es-ES"/>
        </w:rPr>
      </w:pPr>
      <w:r w:rsidRPr="000D0B44">
        <w:rPr>
          <w:rFonts w:ascii="Times New Roman" w:hAnsi="Times New Roman" w:cs="Times New Roman"/>
          <w:lang w:val="es-ES"/>
        </w:rPr>
        <w:t>Tomar buenas decisiones en procesos y situaciones extremadamente complejos y difíciles siempre ha sido tanto una tarea clave,</w:t>
      </w:r>
      <w:r w:rsidR="00317872" w:rsidRPr="000D0B44">
        <w:rPr>
          <w:rFonts w:ascii="Times New Roman" w:hAnsi="Times New Roman" w:cs="Times New Roman"/>
          <w:lang w:val="es-ES"/>
        </w:rPr>
        <w:t xml:space="preserve"> </w:t>
      </w:r>
      <w:r w:rsidRPr="000D0B44">
        <w:rPr>
          <w:rFonts w:ascii="Times New Roman" w:hAnsi="Times New Roman" w:cs="Times New Roman"/>
          <w:lang w:val="es-ES"/>
        </w:rPr>
        <w:t xml:space="preserve">como un desafío en la clínica. Ha conducido a una gran cantidad de rutinas, protocolos y reflexiones clínicas, legales y éticas para garantizar </w:t>
      </w:r>
      <w:r w:rsidR="000D0B44" w:rsidRPr="000D0B44">
        <w:rPr>
          <w:rFonts w:ascii="Times New Roman" w:hAnsi="Times New Roman" w:cs="Times New Roman"/>
          <w:lang w:val="es-ES"/>
        </w:rPr>
        <w:t>vías</w:t>
      </w:r>
      <w:r w:rsidRPr="000D0B44">
        <w:rPr>
          <w:rFonts w:ascii="Times New Roman" w:hAnsi="Times New Roman" w:cs="Times New Roman"/>
          <w:lang w:val="es-ES"/>
        </w:rPr>
        <w:t xml:space="preserve"> para la toma de decisiones clínicas que sean justas, participativas y actualizadas. Sin embargo, la complejidad de los procesos y fenómenos físicos, el tiempo, así como las limitaciones económicas y no menos importantes esfuerzos, así como los logros en medicina y atención médica, plantean continuamente la necesidad de evaluar y mejorar la toma de decisiones clínicas. Este artículo analiza si, y c</w:t>
      </w:r>
      <w:r w:rsidR="00932ADD" w:rsidRPr="000D0B44">
        <w:rPr>
          <w:rFonts w:ascii="Times New Roman" w:hAnsi="Times New Roman" w:cs="Times New Roman"/>
          <w:lang w:val="es-ES"/>
        </w:rPr>
        <w:t>ó</w:t>
      </w:r>
      <w:r w:rsidRPr="000D0B44">
        <w:rPr>
          <w:rFonts w:ascii="Times New Roman" w:hAnsi="Times New Roman" w:cs="Times New Roman"/>
          <w:lang w:val="es-ES"/>
        </w:rPr>
        <w:t>mo, los procesos de toma de decisiones clínicas se ven desafiados por el surgimiento de los llamados sistemas de soporte de decisiones impulsados ​​por inteligencia artificial (AI-DSS). En un primer paso, este artículo analiza cómo el aumento de AI-DSS afectará y transformará los modos de interacción entre los diferentes agentes en la clínica. En un segundo paso, señalamos cómo estos modos cambiantes de interacción también implican cambios en las condiciones de confiabilidad, desafíos epistémicos con respecto a la transparencia, los conceptos normativos subyacentes de la agencia y su integración en contextos concretos de despliegue y, finalmente, las consecuencias para (posibles) atribuciones de responsabilidad. Tercero, sacamos las primeras conclusiones para pasos adicionales con respecto a un "control humano significativo" de AI-DSS clínico.</w:t>
      </w:r>
    </w:p>
    <w:p w:rsidR="00FD6110" w:rsidRPr="000D0B44" w:rsidRDefault="00FD6110" w:rsidP="00317872">
      <w:pPr>
        <w:jc w:val="both"/>
        <w:rPr>
          <w:rFonts w:ascii="Times New Roman" w:hAnsi="Times New Roman" w:cs="Times New Roman"/>
          <w:lang w:val="es-ES"/>
        </w:rPr>
      </w:pPr>
    </w:p>
    <w:p w:rsidR="00317872" w:rsidRPr="000D0B44" w:rsidRDefault="00317872" w:rsidP="00317872">
      <w:pPr>
        <w:jc w:val="both"/>
        <w:rPr>
          <w:rFonts w:ascii="Times New Roman" w:hAnsi="Times New Roman" w:cs="Times New Roman"/>
          <w:lang w:val="es-ES"/>
        </w:rPr>
      </w:pPr>
    </w:p>
    <w:p w:rsidR="000D0B44" w:rsidRPr="000D0B44" w:rsidRDefault="000D0B44" w:rsidP="00317872">
      <w:pPr>
        <w:jc w:val="both"/>
        <w:rPr>
          <w:rFonts w:ascii="Times New Roman" w:eastAsia="Times New Roman" w:hAnsi="Times New Roman" w:cs="Times New Roman"/>
          <w:lang w:val="es-ES" w:eastAsia="es-ES_tradnl"/>
        </w:rPr>
      </w:pPr>
      <w:r w:rsidRPr="000D0B44">
        <w:rPr>
          <w:rFonts w:ascii="Times New Roman" w:eastAsia="Times New Roman" w:hAnsi="Times New Roman" w:cs="Times New Roman"/>
          <w:lang w:val="es-ES" w:eastAsia="es-ES_tradnl"/>
        </w:rPr>
        <w:t>Referencia:</w:t>
      </w:r>
    </w:p>
    <w:p w:rsidR="00317872" w:rsidRPr="000D0B44" w:rsidRDefault="00317872" w:rsidP="00317872">
      <w:pPr>
        <w:jc w:val="both"/>
        <w:rPr>
          <w:rFonts w:ascii="Times New Roman" w:hAnsi="Times New Roman" w:cs="Times New Roman"/>
          <w:lang w:val="es-ES"/>
        </w:rPr>
      </w:pPr>
      <w:r w:rsidRPr="00317872">
        <w:rPr>
          <w:rFonts w:ascii="Times New Roman" w:eastAsia="Times New Roman" w:hAnsi="Times New Roman" w:cs="Times New Roman"/>
          <w:lang w:val="es-ES" w:eastAsia="es-ES_tradnl"/>
        </w:rPr>
        <w:t>Braun</w:t>
      </w:r>
      <w:r w:rsidRPr="000D0B44">
        <w:rPr>
          <w:rFonts w:ascii="Times New Roman" w:eastAsia="Times New Roman" w:hAnsi="Times New Roman" w:cs="Times New Roman"/>
          <w:lang w:val="es-ES" w:eastAsia="es-ES_tradnl"/>
        </w:rPr>
        <w:t>,</w:t>
      </w:r>
      <w:r w:rsidRPr="00317872">
        <w:rPr>
          <w:rFonts w:ascii="Times New Roman" w:eastAsia="Times New Roman" w:hAnsi="Times New Roman" w:cs="Times New Roman"/>
          <w:lang w:val="es-ES" w:eastAsia="es-ES_tradnl"/>
        </w:rPr>
        <w:t> M</w:t>
      </w:r>
      <w:r w:rsidRPr="000D0B44">
        <w:rPr>
          <w:rFonts w:ascii="Times New Roman" w:eastAsia="Times New Roman" w:hAnsi="Times New Roman" w:cs="Times New Roman"/>
          <w:lang w:val="es-ES" w:eastAsia="es-ES_tradnl"/>
        </w:rPr>
        <w:t>.</w:t>
      </w:r>
      <w:r w:rsidRPr="00317872">
        <w:rPr>
          <w:rFonts w:ascii="Times New Roman" w:eastAsia="Times New Roman" w:hAnsi="Times New Roman" w:cs="Times New Roman"/>
          <w:lang w:val="es-ES" w:eastAsia="es-ES_tradnl"/>
        </w:rPr>
        <w:t xml:space="preserve">, </w:t>
      </w:r>
      <w:proofErr w:type="spellStart"/>
      <w:r w:rsidRPr="00317872">
        <w:rPr>
          <w:rFonts w:ascii="Times New Roman" w:eastAsia="Times New Roman" w:hAnsi="Times New Roman" w:cs="Times New Roman"/>
          <w:lang w:val="es-ES" w:eastAsia="es-ES_tradnl"/>
        </w:rPr>
        <w:t>Hummel</w:t>
      </w:r>
      <w:proofErr w:type="spellEnd"/>
      <w:r w:rsidRPr="000D0B44">
        <w:rPr>
          <w:rFonts w:ascii="Times New Roman" w:eastAsia="Times New Roman" w:hAnsi="Times New Roman" w:cs="Times New Roman"/>
          <w:lang w:val="es-ES" w:eastAsia="es-ES_tradnl"/>
        </w:rPr>
        <w:t>,</w:t>
      </w:r>
      <w:r w:rsidRPr="00317872">
        <w:rPr>
          <w:rFonts w:ascii="Times New Roman" w:eastAsia="Times New Roman" w:hAnsi="Times New Roman" w:cs="Times New Roman"/>
          <w:lang w:val="es-ES" w:eastAsia="es-ES_tradnl"/>
        </w:rPr>
        <w:t> P</w:t>
      </w:r>
      <w:r w:rsidRPr="000D0B44">
        <w:rPr>
          <w:rFonts w:ascii="Times New Roman" w:eastAsia="Times New Roman" w:hAnsi="Times New Roman" w:cs="Times New Roman"/>
          <w:lang w:val="es-ES" w:eastAsia="es-ES_tradnl"/>
        </w:rPr>
        <w:t>.</w:t>
      </w:r>
      <w:r w:rsidRPr="00317872">
        <w:rPr>
          <w:rFonts w:ascii="Times New Roman" w:eastAsia="Times New Roman" w:hAnsi="Times New Roman" w:cs="Times New Roman"/>
          <w:lang w:val="es-ES" w:eastAsia="es-ES_tradnl"/>
        </w:rPr>
        <w:t>, Beck</w:t>
      </w:r>
      <w:r w:rsidRPr="000D0B44">
        <w:rPr>
          <w:rFonts w:ascii="Times New Roman" w:eastAsia="Times New Roman" w:hAnsi="Times New Roman" w:cs="Times New Roman"/>
          <w:lang w:val="es-ES" w:eastAsia="es-ES_tradnl"/>
        </w:rPr>
        <w:t>,</w:t>
      </w:r>
      <w:r w:rsidRPr="00317872">
        <w:rPr>
          <w:rFonts w:ascii="Times New Roman" w:eastAsia="Times New Roman" w:hAnsi="Times New Roman" w:cs="Times New Roman"/>
          <w:lang w:val="es-ES" w:eastAsia="es-ES_tradnl"/>
        </w:rPr>
        <w:t> S</w:t>
      </w:r>
      <w:r w:rsidRPr="000D0B44">
        <w:rPr>
          <w:rFonts w:ascii="Times New Roman" w:eastAsia="Times New Roman" w:hAnsi="Times New Roman" w:cs="Times New Roman"/>
          <w:lang w:val="es-ES" w:eastAsia="es-ES_tradnl"/>
        </w:rPr>
        <w:t>.</w:t>
      </w:r>
      <w:r w:rsidRPr="00317872">
        <w:rPr>
          <w:rFonts w:ascii="Times New Roman" w:eastAsia="Times New Roman" w:hAnsi="Times New Roman" w:cs="Times New Roman"/>
          <w:lang w:val="es-ES" w:eastAsia="es-ES_tradnl"/>
        </w:rPr>
        <w:t>, et al.</w:t>
      </w:r>
      <w:r w:rsidRPr="000D0B44">
        <w:rPr>
          <w:rFonts w:ascii="Times New Roman" w:eastAsia="Times New Roman" w:hAnsi="Times New Roman" w:cs="Times New Roman"/>
          <w:lang w:val="es-ES" w:eastAsia="es-ES_tradnl"/>
        </w:rPr>
        <w:t xml:space="preserve"> (2020). “</w:t>
      </w:r>
      <w:r w:rsidRPr="000D0B44">
        <w:rPr>
          <w:rFonts w:ascii="Times New Roman" w:hAnsi="Times New Roman" w:cs="Times New Roman"/>
          <w:lang w:val="es-ES"/>
        </w:rPr>
        <w:t xml:space="preserve">Primer </w:t>
      </w:r>
      <w:proofErr w:type="spellStart"/>
      <w:r w:rsidRPr="000D0B44">
        <w:rPr>
          <w:rFonts w:ascii="Times New Roman" w:hAnsi="Times New Roman" w:cs="Times New Roman"/>
          <w:lang w:val="es-ES"/>
        </w:rPr>
        <w:t>on</w:t>
      </w:r>
      <w:proofErr w:type="spellEnd"/>
      <w:r w:rsidRPr="000D0B44">
        <w:rPr>
          <w:rFonts w:ascii="Times New Roman" w:hAnsi="Times New Roman" w:cs="Times New Roman"/>
          <w:lang w:val="es-ES"/>
        </w:rPr>
        <w:t xml:space="preserve"> </w:t>
      </w:r>
      <w:proofErr w:type="spellStart"/>
      <w:r w:rsidRPr="000D0B44">
        <w:rPr>
          <w:rFonts w:ascii="Times New Roman" w:hAnsi="Times New Roman" w:cs="Times New Roman"/>
          <w:lang w:val="es-ES"/>
        </w:rPr>
        <w:t>an</w:t>
      </w:r>
      <w:proofErr w:type="spellEnd"/>
      <w:r w:rsidRPr="000D0B44">
        <w:rPr>
          <w:rFonts w:ascii="Times New Roman" w:hAnsi="Times New Roman" w:cs="Times New Roman"/>
          <w:lang w:val="es-ES"/>
        </w:rPr>
        <w:t xml:space="preserve"> </w:t>
      </w:r>
      <w:proofErr w:type="spellStart"/>
      <w:r w:rsidRPr="000D0B44">
        <w:rPr>
          <w:rFonts w:ascii="Times New Roman" w:hAnsi="Times New Roman" w:cs="Times New Roman"/>
          <w:lang w:val="es-ES"/>
        </w:rPr>
        <w:t>ethics</w:t>
      </w:r>
      <w:proofErr w:type="spellEnd"/>
      <w:r w:rsidRPr="000D0B44">
        <w:rPr>
          <w:rFonts w:ascii="Times New Roman" w:hAnsi="Times New Roman" w:cs="Times New Roman"/>
          <w:lang w:val="es-ES"/>
        </w:rPr>
        <w:t xml:space="preserve"> of AI-</w:t>
      </w:r>
      <w:proofErr w:type="spellStart"/>
      <w:r w:rsidRPr="000D0B44">
        <w:rPr>
          <w:rFonts w:ascii="Times New Roman" w:hAnsi="Times New Roman" w:cs="Times New Roman"/>
          <w:lang w:val="es-ES"/>
        </w:rPr>
        <w:t>based</w:t>
      </w:r>
      <w:proofErr w:type="spellEnd"/>
      <w:r w:rsidRPr="000D0B44">
        <w:rPr>
          <w:rFonts w:ascii="Times New Roman" w:hAnsi="Times New Roman" w:cs="Times New Roman"/>
          <w:lang w:val="es-ES"/>
        </w:rPr>
        <w:t xml:space="preserve"> </w:t>
      </w:r>
      <w:proofErr w:type="spellStart"/>
      <w:r w:rsidRPr="000D0B44">
        <w:rPr>
          <w:rFonts w:ascii="Times New Roman" w:hAnsi="Times New Roman" w:cs="Times New Roman"/>
          <w:lang w:val="es-ES"/>
        </w:rPr>
        <w:t>decision</w:t>
      </w:r>
      <w:proofErr w:type="spellEnd"/>
      <w:r w:rsidRPr="000D0B44">
        <w:rPr>
          <w:rFonts w:ascii="Times New Roman" w:hAnsi="Times New Roman" w:cs="Times New Roman"/>
          <w:lang w:val="es-ES"/>
        </w:rPr>
        <w:t xml:space="preserve"> </w:t>
      </w:r>
      <w:proofErr w:type="spellStart"/>
      <w:r w:rsidRPr="000D0B44">
        <w:rPr>
          <w:rFonts w:ascii="Times New Roman" w:hAnsi="Times New Roman" w:cs="Times New Roman"/>
          <w:lang w:val="es-ES"/>
        </w:rPr>
        <w:t>support</w:t>
      </w:r>
      <w:proofErr w:type="spellEnd"/>
      <w:r w:rsidRPr="000D0B44">
        <w:rPr>
          <w:rFonts w:ascii="Times New Roman" w:hAnsi="Times New Roman" w:cs="Times New Roman"/>
          <w:lang w:val="es-ES"/>
        </w:rPr>
        <w:t xml:space="preserve"> </w:t>
      </w:r>
      <w:proofErr w:type="spellStart"/>
      <w:r w:rsidRPr="000D0B44">
        <w:rPr>
          <w:rFonts w:ascii="Times New Roman" w:hAnsi="Times New Roman" w:cs="Times New Roman"/>
          <w:lang w:val="es-ES"/>
        </w:rPr>
        <w:t>systems</w:t>
      </w:r>
      <w:proofErr w:type="spellEnd"/>
      <w:r w:rsidRPr="000D0B44">
        <w:rPr>
          <w:rFonts w:ascii="Times New Roman" w:hAnsi="Times New Roman" w:cs="Times New Roman"/>
          <w:lang w:val="es-ES"/>
        </w:rPr>
        <w:t xml:space="preserve"> in </w:t>
      </w:r>
      <w:proofErr w:type="spellStart"/>
      <w:r w:rsidRPr="000D0B44">
        <w:rPr>
          <w:rFonts w:ascii="Times New Roman" w:hAnsi="Times New Roman" w:cs="Times New Roman"/>
          <w:lang w:val="es-ES"/>
        </w:rPr>
        <w:t>the</w:t>
      </w:r>
      <w:proofErr w:type="spellEnd"/>
      <w:r w:rsidRPr="000D0B44">
        <w:rPr>
          <w:rFonts w:ascii="Times New Roman" w:hAnsi="Times New Roman" w:cs="Times New Roman"/>
          <w:lang w:val="es-ES"/>
        </w:rPr>
        <w:t xml:space="preserve"> </w:t>
      </w:r>
      <w:proofErr w:type="spellStart"/>
      <w:r w:rsidRPr="000D0B44">
        <w:rPr>
          <w:rFonts w:ascii="Times New Roman" w:hAnsi="Times New Roman" w:cs="Times New Roman"/>
          <w:lang w:val="es-ES"/>
        </w:rPr>
        <w:t>clinic</w:t>
      </w:r>
      <w:proofErr w:type="spellEnd"/>
      <w:r w:rsidRPr="000D0B44">
        <w:rPr>
          <w:rFonts w:ascii="Times New Roman" w:eastAsia="Times New Roman" w:hAnsi="Times New Roman" w:cs="Times New Roman"/>
          <w:lang w:val="es-ES" w:eastAsia="es-ES_tradnl"/>
        </w:rPr>
        <w:t xml:space="preserve">”. </w:t>
      </w:r>
      <w:proofErr w:type="spellStart"/>
      <w:r w:rsidRPr="00317872">
        <w:rPr>
          <w:rFonts w:ascii="Times New Roman" w:eastAsia="Times New Roman" w:hAnsi="Times New Roman" w:cs="Times New Roman"/>
          <w:lang w:val="es-ES" w:eastAsia="es-ES_tradnl"/>
        </w:rPr>
        <w:t>J</w:t>
      </w:r>
      <w:r w:rsidRPr="000D0B44">
        <w:rPr>
          <w:rFonts w:ascii="Times New Roman" w:eastAsia="Times New Roman" w:hAnsi="Times New Roman" w:cs="Times New Roman"/>
          <w:lang w:val="es-ES" w:eastAsia="es-ES_tradnl"/>
        </w:rPr>
        <w:t>ournal</w:t>
      </w:r>
      <w:proofErr w:type="spellEnd"/>
      <w:r w:rsidRPr="000D0B44">
        <w:rPr>
          <w:rFonts w:ascii="Times New Roman" w:eastAsia="Times New Roman" w:hAnsi="Times New Roman" w:cs="Times New Roman"/>
          <w:lang w:val="es-ES" w:eastAsia="es-ES_tradnl"/>
        </w:rPr>
        <w:t xml:space="preserve"> of</w:t>
      </w:r>
      <w:r w:rsidRPr="00317872">
        <w:rPr>
          <w:rFonts w:ascii="Times New Roman" w:eastAsia="Times New Roman" w:hAnsi="Times New Roman" w:cs="Times New Roman"/>
          <w:lang w:val="es-ES" w:eastAsia="es-ES_tradnl"/>
        </w:rPr>
        <w:t xml:space="preserve"> Med</w:t>
      </w:r>
      <w:r w:rsidRPr="000D0B44">
        <w:rPr>
          <w:rFonts w:ascii="Times New Roman" w:eastAsia="Times New Roman" w:hAnsi="Times New Roman" w:cs="Times New Roman"/>
          <w:lang w:val="es-ES" w:eastAsia="es-ES_tradnl"/>
        </w:rPr>
        <w:t>ical</w:t>
      </w:r>
      <w:r w:rsidRPr="00317872">
        <w:rPr>
          <w:rFonts w:ascii="Times New Roman" w:eastAsia="Times New Roman" w:hAnsi="Times New Roman" w:cs="Times New Roman"/>
          <w:lang w:val="es-ES" w:eastAsia="es-ES_tradnl"/>
        </w:rPr>
        <w:t xml:space="preserve"> </w:t>
      </w:r>
      <w:proofErr w:type="spellStart"/>
      <w:r w:rsidRPr="00317872">
        <w:rPr>
          <w:rFonts w:ascii="Times New Roman" w:eastAsia="Times New Roman" w:hAnsi="Times New Roman" w:cs="Times New Roman"/>
          <w:lang w:val="es-ES" w:eastAsia="es-ES_tradnl"/>
        </w:rPr>
        <w:t>Ethics</w:t>
      </w:r>
      <w:proofErr w:type="spellEnd"/>
      <w:r w:rsidRPr="000D0B44">
        <w:rPr>
          <w:rFonts w:ascii="Times New Roman" w:eastAsia="Times New Roman" w:hAnsi="Times New Roman" w:cs="Times New Roman"/>
          <w:lang w:val="es-ES" w:eastAsia="es-ES_tradnl"/>
        </w:rPr>
        <w:t xml:space="preserve">. 3 de abril de 2020. </w:t>
      </w:r>
      <w:proofErr w:type="spellStart"/>
      <w:r w:rsidRPr="000D0B44">
        <w:rPr>
          <w:rFonts w:ascii="Times New Roman" w:eastAsia="Times New Roman" w:hAnsi="Times New Roman" w:cs="Times New Roman"/>
          <w:lang w:val="es-ES" w:eastAsia="es-ES_tradnl"/>
        </w:rPr>
        <w:t>Doi</w:t>
      </w:r>
      <w:proofErr w:type="spellEnd"/>
      <w:r w:rsidRPr="000D0B44">
        <w:rPr>
          <w:rFonts w:ascii="Times New Roman" w:eastAsia="Times New Roman" w:hAnsi="Times New Roman" w:cs="Times New Roman"/>
          <w:lang w:val="es-ES" w:eastAsia="es-ES_tradnl"/>
        </w:rPr>
        <w:t>: 10.1136/medethics-2019-105860</w:t>
      </w:r>
    </w:p>
    <w:p w:rsidR="00317872" w:rsidRDefault="00317872"/>
    <w:sectPr w:rsidR="00317872" w:rsidSect="00A304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10"/>
    <w:rsid w:val="000D0B44"/>
    <w:rsid w:val="002A4BE1"/>
    <w:rsid w:val="00317872"/>
    <w:rsid w:val="004B1030"/>
    <w:rsid w:val="00932ADD"/>
    <w:rsid w:val="009634E3"/>
    <w:rsid w:val="00A30446"/>
    <w:rsid w:val="00E579F9"/>
    <w:rsid w:val="00FD05E5"/>
    <w:rsid w:val="00FD61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0099">
      <w:bodyDiv w:val="1"/>
      <w:marLeft w:val="0"/>
      <w:marRight w:val="0"/>
      <w:marTop w:val="0"/>
      <w:marBottom w:val="0"/>
      <w:divBdr>
        <w:top w:val="none" w:sz="0" w:space="0" w:color="auto"/>
        <w:left w:val="none" w:sz="0" w:space="0" w:color="auto"/>
        <w:bottom w:val="none" w:sz="0" w:space="0" w:color="auto"/>
        <w:right w:val="none" w:sz="0" w:space="0" w:color="auto"/>
      </w:divBdr>
    </w:div>
    <w:div w:id="200869409">
      <w:bodyDiv w:val="1"/>
      <w:marLeft w:val="0"/>
      <w:marRight w:val="0"/>
      <w:marTop w:val="0"/>
      <w:marBottom w:val="0"/>
      <w:divBdr>
        <w:top w:val="none" w:sz="0" w:space="0" w:color="auto"/>
        <w:left w:val="none" w:sz="0" w:space="0" w:color="auto"/>
        <w:bottom w:val="none" w:sz="0" w:space="0" w:color="auto"/>
        <w:right w:val="none" w:sz="0" w:space="0" w:color="auto"/>
      </w:divBdr>
    </w:div>
    <w:div w:id="296572000">
      <w:bodyDiv w:val="1"/>
      <w:marLeft w:val="0"/>
      <w:marRight w:val="0"/>
      <w:marTop w:val="0"/>
      <w:marBottom w:val="0"/>
      <w:divBdr>
        <w:top w:val="none" w:sz="0" w:space="0" w:color="auto"/>
        <w:left w:val="none" w:sz="0" w:space="0" w:color="auto"/>
        <w:bottom w:val="none" w:sz="0" w:space="0" w:color="auto"/>
        <w:right w:val="none" w:sz="0" w:space="0" w:color="auto"/>
      </w:divBdr>
      <w:divsChild>
        <w:div w:id="1314722838">
          <w:marLeft w:val="0"/>
          <w:marRight w:val="0"/>
          <w:marTop w:val="0"/>
          <w:marBottom w:val="0"/>
          <w:divBdr>
            <w:top w:val="none" w:sz="0" w:space="0" w:color="auto"/>
            <w:left w:val="none" w:sz="0" w:space="0" w:color="auto"/>
            <w:bottom w:val="none" w:sz="0" w:space="0" w:color="auto"/>
            <w:right w:val="none" w:sz="0" w:space="0" w:color="auto"/>
          </w:divBdr>
          <w:divsChild>
            <w:div w:id="233660381">
              <w:marLeft w:val="0"/>
              <w:marRight w:val="0"/>
              <w:marTop w:val="0"/>
              <w:marBottom w:val="0"/>
              <w:divBdr>
                <w:top w:val="none" w:sz="0" w:space="0" w:color="auto"/>
                <w:left w:val="none" w:sz="0" w:space="0" w:color="auto"/>
                <w:bottom w:val="none" w:sz="0" w:space="0" w:color="auto"/>
                <w:right w:val="none" w:sz="0" w:space="0" w:color="auto"/>
              </w:divBdr>
              <w:divsChild>
                <w:div w:id="1799029814">
                  <w:marLeft w:val="-240"/>
                  <w:marRight w:val="-240"/>
                  <w:marTop w:val="0"/>
                  <w:marBottom w:val="0"/>
                  <w:divBdr>
                    <w:top w:val="none" w:sz="0" w:space="0" w:color="auto"/>
                    <w:left w:val="none" w:sz="0" w:space="0" w:color="auto"/>
                    <w:bottom w:val="none" w:sz="0" w:space="0" w:color="auto"/>
                    <w:right w:val="none" w:sz="0" w:space="0" w:color="auto"/>
                  </w:divBdr>
                  <w:divsChild>
                    <w:div w:id="585307607">
                      <w:marLeft w:val="0"/>
                      <w:marRight w:val="0"/>
                      <w:marTop w:val="0"/>
                      <w:marBottom w:val="0"/>
                      <w:divBdr>
                        <w:top w:val="none" w:sz="0" w:space="0" w:color="auto"/>
                        <w:left w:val="none" w:sz="0" w:space="0" w:color="auto"/>
                        <w:bottom w:val="none" w:sz="0" w:space="0" w:color="auto"/>
                        <w:right w:val="none" w:sz="0" w:space="0" w:color="auto"/>
                      </w:divBdr>
                      <w:divsChild>
                        <w:div w:id="1240019769">
                          <w:marLeft w:val="0"/>
                          <w:marRight w:val="0"/>
                          <w:marTop w:val="0"/>
                          <w:marBottom w:val="0"/>
                          <w:divBdr>
                            <w:top w:val="none" w:sz="0" w:space="0" w:color="auto"/>
                            <w:left w:val="none" w:sz="0" w:space="0" w:color="auto"/>
                            <w:bottom w:val="none" w:sz="0" w:space="0" w:color="auto"/>
                            <w:right w:val="none" w:sz="0" w:space="0" w:color="auto"/>
                          </w:divBdr>
                        </w:div>
                        <w:div w:id="938638038">
                          <w:marLeft w:val="0"/>
                          <w:marRight w:val="0"/>
                          <w:marTop w:val="0"/>
                          <w:marBottom w:val="0"/>
                          <w:divBdr>
                            <w:top w:val="none" w:sz="0" w:space="0" w:color="auto"/>
                            <w:left w:val="none" w:sz="0" w:space="0" w:color="auto"/>
                            <w:bottom w:val="none" w:sz="0" w:space="0" w:color="auto"/>
                            <w:right w:val="none" w:sz="0" w:space="0" w:color="auto"/>
                          </w:divBdr>
                          <w:divsChild>
                            <w:div w:id="913666768">
                              <w:marLeft w:val="165"/>
                              <w:marRight w:val="165"/>
                              <w:marTop w:val="0"/>
                              <w:marBottom w:val="0"/>
                              <w:divBdr>
                                <w:top w:val="none" w:sz="0" w:space="0" w:color="auto"/>
                                <w:left w:val="none" w:sz="0" w:space="0" w:color="auto"/>
                                <w:bottom w:val="none" w:sz="0" w:space="0" w:color="auto"/>
                                <w:right w:val="none" w:sz="0" w:space="0" w:color="auto"/>
                              </w:divBdr>
                              <w:divsChild>
                                <w:div w:id="943344940">
                                  <w:marLeft w:val="0"/>
                                  <w:marRight w:val="0"/>
                                  <w:marTop w:val="0"/>
                                  <w:marBottom w:val="0"/>
                                  <w:divBdr>
                                    <w:top w:val="none" w:sz="0" w:space="0" w:color="auto"/>
                                    <w:left w:val="none" w:sz="0" w:space="0" w:color="auto"/>
                                    <w:bottom w:val="none" w:sz="0" w:space="0" w:color="auto"/>
                                    <w:right w:val="none" w:sz="0" w:space="0" w:color="auto"/>
                                  </w:divBdr>
                                  <w:divsChild>
                                    <w:div w:id="9462340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302442">
      <w:bodyDiv w:val="1"/>
      <w:marLeft w:val="0"/>
      <w:marRight w:val="0"/>
      <w:marTop w:val="0"/>
      <w:marBottom w:val="0"/>
      <w:divBdr>
        <w:top w:val="none" w:sz="0" w:space="0" w:color="auto"/>
        <w:left w:val="none" w:sz="0" w:space="0" w:color="auto"/>
        <w:bottom w:val="none" w:sz="0" w:space="0" w:color="auto"/>
        <w:right w:val="none" w:sz="0" w:space="0" w:color="auto"/>
      </w:divBdr>
    </w:div>
    <w:div w:id="564145015">
      <w:bodyDiv w:val="1"/>
      <w:marLeft w:val="0"/>
      <w:marRight w:val="0"/>
      <w:marTop w:val="0"/>
      <w:marBottom w:val="0"/>
      <w:divBdr>
        <w:top w:val="none" w:sz="0" w:space="0" w:color="auto"/>
        <w:left w:val="none" w:sz="0" w:space="0" w:color="auto"/>
        <w:bottom w:val="none" w:sz="0" w:space="0" w:color="auto"/>
        <w:right w:val="none" w:sz="0" w:space="0" w:color="auto"/>
      </w:divBdr>
    </w:div>
    <w:div w:id="684748278">
      <w:bodyDiv w:val="1"/>
      <w:marLeft w:val="0"/>
      <w:marRight w:val="0"/>
      <w:marTop w:val="0"/>
      <w:marBottom w:val="0"/>
      <w:divBdr>
        <w:top w:val="none" w:sz="0" w:space="0" w:color="auto"/>
        <w:left w:val="none" w:sz="0" w:space="0" w:color="auto"/>
        <w:bottom w:val="none" w:sz="0" w:space="0" w:color="auto"/>
        <w:right w:val="none" w:sz="0" w:space="0" w:color="auto"/>
      </w:divBdr>
    </w:div>
    <w:div w:id="9810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Fuentes</dc:creator>
  <cp:lastModifiedBy>Mariela Cabello</cp:lastModifiedBy>
  <cp:revision>2</cp:revision>
  <dcterms:created xsi:type="dcterms:W3CDTF">2020-05-14T16:07:00Z</dcterms:created>
  <dcterms:modified xsi:type="dcterms:W3CDTF">2020-05-14T16:07:00Z</dcterms:modified>
</cp:coreProperties>
</file>